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E21" w:rsidRDefault="00327E21">
      <w:pPr>
        <w:rPr>
          <w:rFonts w:ascii="Arial" w:hAnsi="Arial" w:cs="Arial"/>
          <w:sz w:val="28"/>
          <w:szCs w:val="28"/>
        </w:rPr>
      </w:pPr>
      <w:r w:rsidRPr="00327E21">
        <w:rPr>
          <w:rFonts w:ascii="Arial" w:hAnsi="Arial" w:cs="Arial"/>
          <w:sz w:val="28"/>
          <w:szCs w:val="28"/>
        </w:rPr>
        <w:t>If you find yourselves having to self-isolate</w:t>
      </w:r>
      <w:r>
        <w:rPr>
          <w:rFonts w:ascii="Arial" w:hAnsi="Arial" w:cs="Arial"/>
          <w:sz w:val="28"/>
          <w:szCs w:val="28"/>
        </w:rPr>
        <w:t xml:space="preserve"> please find below some useful links to help your child consolidate the knowledge they have been acquiring over the last few terms.</w:t>
      </w:r>
    </w:p>
    <w:p w:rsidR="00ED58D2" w:rsidRDefault="000D66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Some of o</w:t>
      </w:r>
      <w:r w:rsidR="00ED58D2">
        <w:rPr>
          <w:rFonts w:ascii="Arial" w:hAnsi="Arial" w:cs="Arial"/>
          <w:sz w:val="28"/>
          <w:szCs w:val="28"/>
        </w:rPr>
        <w:t>ur current</w:t>
      </w:r>
      <w:r>
        <w:rPr>
          <w:rFonts w:ascii="Arial" w:hAnsi="Arial" w:cs="Arial"/>
          <w:sz w:val="28"/>
          <w:szCs w:val="28"/>
        </w:rPr>
        <w:t xml:space="preserve"> / previous learning you might want to focus on</w:t>
      </w:r>
      <w:r w:rsidR="00ED58D2">
        <w:rPr>
          <w:rFonts w:ascii="Arial" w:hAnsi="Arial" w:cs="Arial"/>
          <w:sz w:val="28"/>
          <w:szCs w:val="28"/>
        </w:rPr>
        <w:t>: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ED58D2">
        <w:rPr>
          <w:rFonts w:ascii="Arial" w:hAnsi="Arial" w:cs="Arial"/>
          <w:sz w:val="28"/>
          <w:szCs w:val="28"/>
          <w:u w:val="single"/>
        </w:rPr>
        <w:t>Maths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Fractions, decimals and percentages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English: Writing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Biographies</w:t>
      </w:r>
    </w:p>
    <w:p w:rsidR="00ED58D2" w:rsidRDefault="00ED58D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English: Reading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Child’s AR book. If you read with your child, encourage development of inference skills. Here are some useful questions: </w:t>
      </w:r>
      <w:hyperlink r:id="rId5" w:history="1">
        <w:r w:rsidR="000D6685">
          <w:rPr>
            <w:rStyle w:val="Hyperlink"/>
          </w:rPr>
          <w:t>https://content.twinkl.co.uk/resource/90/fb/T-L-841-Parent-Reading-Prompts_ver_1.pdf?__token__=exp=1584443792~acl=%2Fresource%2F90%2Ffb%2FT-L-841-Parent-Reading-Prompts_ver_1.pdf%2A~hmac=d664707c5ece2407f08e8e98f067024947be98ab3ef7f80a3d8aaeb9f7a31150</w:t>
        </w:r>
      </w:hyperlink>
      <w:r w:rsidR="000D6685">
        <w:t xml:space="preserve"> 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English: Grammar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Clauses. Embedded, relative, subordinate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Spelling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Year 5/6 spelling list – already on our class page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Geography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Rivers study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Science</w:t>
      </w:r>
    </w:p>
    <w:p w:rsid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Consolidate previous work: materials and their properties / space / forces</w:t>
      </w:r>
    </w:p>
    <w:p w:rsidR="000D6685" w:rsidRDefault="000D66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Art and Design</w:t>
      </w:r>
    </w:p>
    <w:p w:rsidR="000D6685" w:rsidRDefault="000D66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William Morris author study, collage, Ancient Greek pottery. The children may like to research and create an Ancient Greek mask</w:t>
      </w:r>
    </w:p>
    <w:p w:rsidR="000D6685" w:rsidRDefault="000D6685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French</w:t>
      </w:r>
    </w:p>
    <w:p w:rsidR="000D6685" w:rsidRDefault="000D6685">
      <w:pPr>
        <w:rPr>
          <w:rFonts w:ascii="Arial" w:hAnsi="Arial" w:cs="Arial"/>
          <w:sz w:val="28"/>
          <w:szCs w:val="28"/>
        </w:rPr>
      </w:pPr>
      <w:r w:rsidRPr="000D6685">
        <w:rPr>
          <w:rFonts w:ascii="Arial" w:hAnsi="Arial" w:cs="Arial"/>
          <w:sz w:val="28"/>
          <w:szCs w:val="28"/>
        </w:rPr>
        <w:t>How do French-speaking countries celebrate Easter</w:t>
      </w:r>
      <w:r>
        <w:rPr>
          <w:rFonts w:ascii="Arial" w:hAnsi="Arial" w:cs="Arial"/>
          <w:sz w:val="28"/>
          <w:szCs w:val="28"/>
        </w:rPr>
        <w:t xml:space="preserve">? </w:t>
      </w:r>
    </w:p>
    <w:p w:rsidR="000D6685" w:rsidRPr="000D6685" w:rsidRDefault="000D66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Can you cook a French dish and say if you like or dislike it? </w:t>
      </w:r>
      <w:bookmarkStart w:id="0" w:name="_GoBack"/>
      <w:bookmarkEnd w:id="0"/>
    </w:p>
    <w:p w:rsidR="000D6685" w:rsidRDefault="000D6685">
      <w:pPr>
        <w:rPr>
          <w:rFonts w:ascii="Arial" w:hAnsi="Arial" w:cs="Arial"/>
          <w:sz w:val="28"/>
          <w:szCs w:val="28"/>
        </w:rPr>
      </w:pPr>
    </w:p>
    <w:p w:rsidR="00ED58D2" w:rsidRPr="00ED58D2" w:rsidRDefault="00ED58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ED58D2" w:rsidRDefault="00ED58D2">
      <w:pPr>
        <w:rPr>
          <w:rFonts w:ascii="Arial" w:hAnsi="Arial" w:cs="Arial"/>
          <w:sz w:val="28"/>
          <w:szCs w:val="28"/>
        </w:rPr>
      </w:pPr>
    </w:p>
    <w:p w:rsidR="00DD4942" w:rsidRDefault="00DD4942">
      <w:pPr>
        <w:rPr>
          <w:rFonts w:ascii="Arial" w:hAnsi="Arial" w:cs="Arial"/>
          <w:sz w:val="28"/>
          <w:szCs w:val="28"/>
        </w:rPr>
      </w:pPr>
    </w:p>
    <w:p w:rsidR="00DD4942" w:rsidRDefault="00DD49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There are helpful websites available to support you and your child at home. </w:t>
      </w:r>
    </w:p>
    <w:p w:rsidR="00DD4942" w:rsidRPr="00DD4942" w:rsidRDefault="00DD4942">
      <w:pPr>
        <w:rPr>
          <w:rFonts w:ascii="Arial" w:hAnsi="Arial" w:cs="Arial"/>
          <w:sz w:val="28"/>
          <w:szCs w:val="28"/>
        </w:rPr>
      </w:pPr>
      <w:hyperlink r:id="rId6" w:history="1">
        <w:r w:rsidRPr="00DD4942">
          <w:rPr>
            <w:rStyle w:val="Hyperlink"/>
            <w:rFonts w:ascii="Arial" w:hAnsi="Arial" w:cs="Arial"/>
            <w:sz w:val="28"/>
            <w:szCs w:val="28"/>
          </w:rPr>
          <w:t>https://whiterosemaths.com/</w:t>
        </w:r>
      </w:hyperlink>
    </w:p>
    <w:p w:rsidR="00DD4942" w:rsidRPr="00DD4942" w:rsidRDefault="00DD4942">
      <w:pPr>
        <w:rPr>
          <w:rFonts w:ascii="Arial" w:hAnsi="Arial" w:cs="Arial"/>
          <w:sz w:val="28"/>
          <w:szCs w:val="28"/>
        </w:rPr>
      </w:pPr>
      <w:hyperlink r:id="rId7" w:history="1">
        <w:r w:rsidRPr="00DD4942">
          <w:rPr>
            <w:rStyle w:val="Hyperlink"/>
            <w:rFonts w:ascii="Arial" w:hAnsi="Arial" w:cs="Arial"/>
            <w:sz w:val="28"/>
            <w:szCs w:val="28"/>
          </w:rPr>
          <w:t>https://www.twinkl.co.uk/</w:t>
        </w:r>
      </w:hyperlink>
    </w:p>
    <w:p w:rsidR="00DD4942" w:rsidRPr="00DD4942" w:rsidRDefault="00DD4942">
      <w:pPr>
        <w:rPr>
          <w:rFonts w:ascii="Arial" w:hAnsi="Arial" w:cs="Arial"/>
          <w:sz w:val="28"/>
          <w:szCs w:val="28"/>
        </w:rPr>
      </w:pPr>
      <w:hyperlink r:id="rId8" w:history="1">
        <w:r w:rsidRPr="00DD4942">
          <w:rPr>
            <w:rStyle w:val="Hyperlink"/>
            <w:rFonts w:ascii="Arial" w:hAnsi="Arial" w:cs="Arial"/>
            <w:sz w:val="28"/>
            <w:szCs w:val="28"/>
          </w:rPr>
          <w:t>https://www.bbc.co.uk/teach/primary/zd7p47h</w:t>
        </w:r>
      </w:hyperlink>
      <w:r w:rsidRPr="00DD4942">
        <w:rPr>
          <w:rFonts w:ascii="Arial" w:hAnsi="Arial" w:cs="Arial"/>
          <w:sz w:val="28"/>
          <w:szCs w:val="28"/>
        </w:rPr>
        <w:t xml:space="preserve"> </w:t>
      </w:r>
    </w:p>
    <w:p w:rsidR="00DD4942" w:rsidRPr="00DD4942" w:rsidRDefault="00DD4942">
      <w:pPr>
        <w:rPr>
          <w:rFonts w:ascii="Arial" w:hAnsi="Arial" w:cs="Arial"/>
          <w:sz w:val="28"/>
          <w:szCs w:val="28"/>
        </w:rPr>
      </w:pPr>
      <w:hyperlink r:id="rId9" w:history="1">
        <w:r w:rsidRPr="00DD4942">
          <w:rPr>
            <w:rStyle w:val="Hyperlink"/>
            <w:rFonts w:ascii="Arial" w:hAnsi="Arial" w:cs="Arial"/>
            <w:sz w:val="28"/>
            <w:szCs w:val="28"/>
          </w:rPr>
          <w:t>https://play.ttrockstars.com/ttrs/dashboard</w:t>
        </w:r>
      </w:hyperlink>
    </w:p>
    <w:p w:rsidR="00327E21" w:rsidRPr="00327E21" w:rsidRDefault="00327E21" w:rsidP="00327E21">
      <w:pPr>
        <w:shd w:val="clear" w:color="auto" w:fill="F5F8F8"/>
        <w:spacing w:before="825" w:after="413" w:line="240" w:lineRule="auto"/>
        <w:outlineLvl w:val="2"/>
        <w:rPr>
          <w:rFonts w:ascii="Arial" w:eastAsia="Times New Roman" w:hAnsi="Arial" w:cs="Arial"/>
          <w:b/>
          <w:bCs/>
          <w:color w:val="113840"/>
          <w:sz w:val="39"/>
          <w:szCs w:val="39"/>
          <w:lang w:eastAsia="en-GB"/>
        </w:rPr>
      </w:pPr>
      <w:r w:rsidRPr="00327E21">
        <w:rPr>
          <w:rFonts w:ascii="Arial" w:eastAsia="Times New Roman" w:hAnsi="Arial" w:cs="Arial"/>
          <w:b/>
          <w:bCs/>
          <w:color w:val="113840"/>
          <w:sz w:val="39"/>
          <w:szCs w:val="39"/>
          <w:lang w:eastAsia="en-GB"/>
        </w:rPr>
        <w:t>English/Literacy</w:t>
      </w:r>
    </w:p>
    <w:p w:rsidR="00327E21" w:rsidRPr="00327E21" w:rsidRDefault="00327E21" w:rsidP="00327E21">
      <w:pPr>
        <w:numPr>
          <w:ilvl w:val="0"/>
          <w:numId w:val="6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0" w:tgtFrame="_blank" w:history="1"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u w:val="single"/>
            <w:lang w:eastAsia="en-GB"/>
          </w:rPr>
          <w:t>Love My Books </w:t>
        </w:r>
      </w:hyperlink>
      <w:r w:rsidRPr="00327E21">
        <w:rPr>
          <w:rFonts w:ascii="Arial" w:eastAsia="Times New Roman" w:hAnsi="Arial" w:cs="Arial"/>
          <w:b/>
          <w:bCs/>
          <w:color w:val="113840"/>
          <w:sz w:val="24"/>
          <w:szCs w:val="24"/>
          <w:lang w:eastAsia="en-GB"/>
        </w:rPr>
        <w:t>-</w:t>
      </w:r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 Creative, fun activities to support children's literacy</w:t>
      </w:r>
    </w:p>
    <w:p w:rsidR="00327E21" w:rsidRPr="00327E21" w:rsidRDefault="00327E21" w:rsidP="00327E21">
      <w:pPr>
        <w:numPr>
          <w:ilvl w:val="0"/>
          <w:numId w:val="9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1" w:tgtFrame="_blank" w:history="1"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u w:val="single"/>
            <w:lang w:eastAsia="en-GB"/>
          </w:rPr>
          <w:t>Discovery Education</w:t>
        </w:r>
      </w:hyperlink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 - Free tool to make your own word puzzles</w:t>
      </w:r>
    </w:p>
    <w:p w:rsidR="00327E21" w:rsidRPr="00327E21" w:rsidRDefault="00327E21" w:rsidP="00327E21">
      <w:pPr>
        <w:numPr>
          <w:ilvl w:val="0"/>
          <w:numId w:val="11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2" w:tgtFrame="_blank" w:history="1"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u w:val="single"/>
            <w:lang w:eastAsia="en-GB"/>
          </w:rPr>
          <w:t>IXL</w:t>
        </w:r>
      </w:hyperlink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 - All ages, database of resources</w:t>
      </w:r>
    </w:p>
    <w:p w:rsidR="00327E21" w:rsidRPr="00327E21" w:rsidRDefault="00327E21" w:rsidP="00327E21">
      <w:pPr>
        <w:numPr>
          <w:ilvl w:val="0"/>
          <w:numId w:val="12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3" w:tgtFrame="_blank" w:history="1"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u w:val="single"/>
            <w:lang w:eastAsia="en-GB"/>
          </w:rPr>
          <w:t>Epic</w:t>
        </w:r>
      </w:hyperlink>
      <w:r w:rsidRPr="00327E21">
        <w:rPr>
          <w:rFonts w:ascii="Arial" w:eastAsia="Times New Roman" w:hAnsi="Arial" w:cs="Arial"/>
          <w:b/>
          <w:bCs/>
          <w:color w:val="113840"/>
          <w:sz w:val="24"/>
          <w:szCs w:val="24"/>
          <w:lang w:eastAsia="en-GB"/>
        </w:rPr>
        <w:t> </w:t>
      </w:r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- Free 30-day trial - instant access to a range of books (age 12 and under)</w:t>
      </w:r>
    </w:p>
    <w:p w:rsidR="00327E21" w:rsidRPr="00327E21" w:rsidRDefault="00327E21" w:rsidP="00327E21">
      <w:pPr>
        <w:numPr>
          <w:ilvl w:val="0"/>
          <w:numId w:val="13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4" w:tgtFrame="_blank" w:history="1"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u w:val="single"/>
            <w:lang w:eastAsia="en-GB"/>
          </w:rPr>
          <w:t>Audible</w:t>
        </w:r>
      </w:hyperlink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 - Free book with free 30-day trial</w:t>
      </w:r>
    </w:p>
    <w:p w:rsidR="00327E21" w:rsidRPr="00327E21" w:rsidRDefault="00327E21" w:rsidP="00327E21">
      <w:pPr>
        <w:numPr>
          <w:ilvl w:val="0"/>
          <w:numId w:val="17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5" w:tgtFrame="_blank" w:history="1"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lang w:eastAsia="en-GB"/>
          </w:rPr>
          <w:t>CLPE</w:t>
        </w:r>
      </w:hyperlink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 - Free plans, videos, teaching notes for all year groups in primary</w:t>
      </w:r>
    </w:p>
    <w:p w:rsidR="00327E21" w:rsidRDefault="00327E21">
      <w:pPr>
        <w:rPr>
          <w:rFonts w:ascii="Arial" w:hAnsi="Arial" w:cs="Arial"/>
          <w:sz w:val="28"/>
          <w:szCs w:val="28"/>
        </w:rPr>
      </w:pPr>
    </w:p>
    <w:p w:rsidR="00327E21" w:rsidRPr="00327E21" w:rsidRDefault="00327E21" w:rsidP="00327E21">
      <w:pPr>
        <w:shd w:val="clear" w:color="auto" w:fill="F5F8F8"/>
        <w:spacing w:before="825" w:after="413" w:line="240" w:lineRule="auto"/>
        <w:outlineLvl w:val="2"/>
        <w:rPr>
          <w:rFonts w:ascii="Arial" w:eastAsia="Times New Roman" w:hAnsi="Arial" w:cs="Arial"/>
          <w:b/>
          <w:bCs/>
          <w:color w:val="113840"/>
          <w:sz w:val="39"/>
          <w:szCs w:val="39"/>
          <w:lang w:eastAsia="en-GB"/>
        </w:rPr>
      </w:pPr>
      <w:r w:rsidRPr="00327E21">
        <w:rPr>
          <w:rFonts w:ascii="Arial" w:eastAsia="Times New Roman" w:hAnsi="Arial" w:cs="Arial"/>
          <w:b/>
          <w:bCs/>
          <w:color w:val="113840"/>
          <w:sz w:val="39"/>
          <w:szCs w:val="39"/>
          <w:lang w:eastAsia="en-GB"/>
        </w:rPr>
        <w:t>Maths</w:t>
      </w:r>
    </w:p>
    <w:p w:rsidR="00327E21" w:rsidRPr="00327E21" w:rsidRDefault="00327E21" w:rsidP="00327E21">
      <w:pPr>
        <w:numPr>
          <w:ilvl w:val="0"/>
          <w:numId w:val="22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6" w:tgtFrame="_blank" w:history="1"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u w:val="single"/>
            <w:lang w:eastAsia="en-GB"/>
          </w:rPr>
          <w:t>Khan Academy</w:t>
        </w:r>
      </w:hyperlink>
      <w:r w:rsidRPr="00327E21">
        <w:rPr>
          <w:rFonts w:ascii="Arial" w:eastAsia="Times New Roman" w:hAnsi="Arial" w:cs="Arial"/>
          <w:b/>
          <w:bCs/>
          <w:color w:val="113840"/>
          <w:sz w:val="24"/>
          <w:szCs w:val="24"/>
          <w:lang w:eastAsia="en-GB"/>
        </w:rPr>
        <w:t> -</w:t>
      </w:r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 Includes YouTube videos </w:t>
      </w:r>
    </w:p>
    <w:p w:rsidR="00327E21" w:rsidRPr="00327E21" w:rsidRDefault="00327E21" w:rsidP="00327E21">
      <w:pPr>
        <w:numPr>
          <w:ilvl w:val="0"/>
          <w:numId w:val="26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7" w:tgtFrame="_blank" w:history="1"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lang w:eastAsia="en-GB"/>
          </w:rPr>
          <w:t>Times Table Rock Stars</w:t>
        </w:r>
      </w:hyperlink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 - Free, full access for schools</w:t>
      </w:r>
    </w:p>
    <w:p w:rsidR="00327E21" w:rsidRPr="00327E21" w:rsidRDefault="00327E21" w:rsidP="00327E21">
      <w:pPr>
        <w:numPr>
          <w:ilvl w:val="0"/>
          <w:numId w:val="28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8" w:tgtFrame="_blank" w:history="1">
        <w:proofErr w:type="spellStart"/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lang w:eastAsia="en-GB"/>
          </w:rPr>
          <w:t>Mathletics</w:t>
        </w:r>
        <w:proofErr w:type="spellEnd"/>
      </w:hyperlink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 - Free trial for school and home</w:t>
      </w:r>
    </w:p>
    <w:p w:rsidR="00327E21" w:rsidRPr="00327E21" w:rsidRDefault="00327E21" w:rsidP="00327E21">
      <w:pPr>
        <w:numPr>
          <w:ilvl w:val="0"/>
          <w:numId w:val="29"/>
        </w:numPr>
        <w:shd w:val="clear" w:color="auto" w:fill="F5F8F8"/>
        <w:spacing w:before="100" w:beforeAutospacing="1" w:after="0" w:line="240" w:lineRule="auto"/>
        <w:ind w:left="525"/>
        <w:rPr>
          <w:rFonts w:ascii="Arial" w:eastAsia="Times New Roman" w:hAnsi="Arial" w:cs="Arial"/>
          <w:color w:val="113840"/>
          <w:sz w:val="24"/>
          <w:szCs w:val="24"/>
          <w:lang w:eastAsia="en-GB"/>
        </w:rPr>
      </w:pPr>
      <w:hyperlink r:id="rId19" w:tgtFrame="_blank" w:history="1">
        <w:r w:rsidRPr="00327E21">
          <w:rPr>
            <w:rFonts w:ascii="Arial" w:eastAsia="Times New Roman" w:hAnsi="Arial" w:cs="Arial"/>
            <w:b/>
            <w:bCs/>
            <w:color w:val="113840"/>
            <w:sz w:val="24"/>
            <w:szCs w:val="24"/>
            <w:lang w:eastAsia="en-GB"/>
          </w:rPr>
          <w:t>Manga High</w:t>
        </w:r>
      </w:hyperlink>
      <w:r w:rsidRPr="00327E21">
        <w:rPr>
          <w:rFonts w:ascii="Arial" w:eastAsia="Times New Roman" w:hAnsi="Arial" w:cs="Arial"/>
          <w:color w:val="113840"/>
          <w:sz w:val="24"/>
          <w:szCs w:val="24"/>
          <w:lang w:eastAsia="en-GB"/>
        </w:rPr>
        <w:t> - Full, free access at this time - Game-based learning</w:t>
      </w:r>
    </w:p>
    <w:p w:rsidR="00327E21" w:rsidRPr="00327E21" w:rsidRDefault="00327E21">
      <w:pPr>
        <w:rPr>
          <w:rFonts w:ascii="Arial" w:hAnsi="Arial" w:cs="Arial"/>
          <w:sz w:val="28"/>
          <w:szCs w:val="28"/>
        </w:rPr>
      </w:pPr>
    </w:p>
    <w:sectPr w:rsidR="00327E21" w:rsidRPr="00327E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4A6A"/>
    <w:multiLevelType w:val="multilevel"/>
    <w:tmpl w:val="F8546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184C7C"/>
    <w:multiLevelType w:val="multilevel"/>
    <w:tmpl w:val="D056F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977918"/>
    <w:multiLevelType w:val="multilevel"/>
    <w:tmpl w:val="A00ED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2C2BD5"/>
    <w:multiLevelType w:val="multilevel"/>
    <w:tmpl w:val="9588E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6174772"/>
    <w:multiLevelType w:val="multilevel"/>
    <w:tmpl w:val="6CEC0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6F1715A"/>
    <w:multiLevelType w:val="multilevel"/>
    <w:tmpl w:val="903CD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8C346FB"/>
    <w:multiLevelType w:val="multilevel"/>
    <w:tmpl w:val="9EA83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B1D0917"/>
    <w:multiLevelType w:val="multilevel"/>
    <w:tmpl w:val="D81E9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27A7BE0"/>
    <w:multiLevelType w:val="multilevel"/>
    <w:tmpl w:val="1396B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348662E"/>
    <w:multiLevelType w:val="multilevel"/>
    <w:tmpl w:val="63B6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D80720"/>
    <w:multiLevelType w:val="multilevel"/>
    <w:tmpl w:val="FFF4C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134B2A"/>
    <w:multiLevelType w:val="multilevel"/>
    <w:tmpl w:val="B282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5F560EF"/>
    <w:multiLevelType w:val="multilevel"/>
    <w:tmpl w:val="FF20F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AE3110D"/>
    <w:multiLevelType w:val="multilevel"/>
    <w:tmpl w:val="B6C67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7033C9"/>
    <w:multiLevelType w:val="multilevel"/>
    <w:tmpl w:val="BF70C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EB9018A"/>
    <w:multiLevelType w:val="multilevel"/>
    <w:tmpl w:val="590A4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F92C5D"/>
    <w:multiLevelType w:val="multilevel"/>
    <w:tmpl w:val="28E66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9550D4B"/>
    <w:multiLevelType w:val="multilevel"/>
    <w:tmpl w:val="4774C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95B6AAC"/>
    <w:multiLevelType w:val="multilevel"/>
    <w:tmpl w:val="0F34B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2DF6B90"/>
    <w:multiLevelType w:val="multilevel"/>
    <w:tmpl w:val="73D0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8A62C36"/>
    <w:multiLevelType w:val="multilevel"/>
    <w:tmpl w:val="B2A4E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9ED294B"/>
    <w:multiLevelType w:val="multilevel"/>
    <w:tmpl w:val="C01C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DF00AC6"/>
    <w:multiLevelType w:val="multilevel"/>
    <w:tmpl w:val="DF00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B91F73"/>
    <w:multiLevelType w:val="multilevel"/>
    <w:tmpl w:val="4C82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FDA66D3"/>
    <w:multiLevelType w:val="multilevel"/>
    <w:tmpl w:val="DECCF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CE6CA1"/>
    <w:multiLevelType w:val="multilevel"/>
    <w:tmpl w:val="6DB63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256563F"/>
    <w:multiLevelType w:val="multilevel"/>
    <w:tmpl w:val="D42A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876451B"/>
    <w:multiLevelType w:val="multilevel"/>
    <w:tmpl w:val="A4CA8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C105D60"/>
    <w:multiLevelType w:val="multilevel"/>
    <w:tmpl w:val="D6447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5C024C0"/>
    <w:multiLevelType w:val="multilevel"/>
    <w:tmpl w:val="39D86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74E4C57"/>
    <w:multiLevelType w:val="multilevel"/>
    <w:tmpl w:val="DF30C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D6F5B4C"/>
    <w:multiLevelType w:val="multilevel"/>
    <w:tmpl w:val="7AE4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BB3EFE"/>
    <w:multiLevelType w:val="multilevel"/>
    <w:tmpl w:val="96FC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E013BB7"/>
    <w:multiLevelType w:val="multilevel"/>
    <w:tmpl w:val="1966E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32"/>
  </w:num>
  <w:num w:numId="3">
    <w:abstractNumId w:val="6"/>
  </w:num>
  <w:num w:numId="4">
    <w:abstractNumId w:val="26"/>
  </w:num>
  <w:num w:numId="5">
    <w:abstractNumId w:val="17"/>
  </w:num>
  <w:num w:numId="6">
    <w:abstractNumId w:val="8"/>
  </w:num>
  <w:num w:numId="7">
    <w:abstractNumId w:val="11"/>
  </w:num>
  <w:num w:numId="8">
    <w:abstractNumId w:val="19"/>
  </w:num>
  <w:num w:numId="9">
    <w:abstractNumId w:val="18"/>
  </w:num>
  <w:num w:numId="10">
    <w:abstractNumId w:val="4"/>
  </w:num>
  <w:num w:numId="11">
    <w:abstractNumId w:val="10"/>
  </w:num>
  <w:num w:numId="12">
    <w:abstractNumId w:val="24"/>
  </w:num>
  <w:num w:numId="13">
    <w:abstractNumId w:val="22"/>
  </w:num>
  <w:num w:numId="14">
    <w:abstractNumId w:val="7"/>
  </w:num>
  <w:num w:numId="15">
    <w:abstractNumId w:val="14"/>
  </w:num>
  <w:num w:numId="16">
    <w:abstractNumId w:val="15"/>
  </w:num>
  <w:num w:numId="17">
    <w:abstractNumId w:val="20"/>
  </w:num>
  <w:num w:numId="18">
    <w:abstractNumId w:val="30"/>
  </w:num>
  <w:num w:numId="19">
    <w:abstractNumId w:val="3"/>
  </w:num>
  <w:num w:numId="20">
    <w:abstractNumId w:val="27"/>
  </w:num>
  <w:num w:numId="21">
    <w:abstractNumId w:val="13"/>
  </w:num>
  <w:num w:numId="22">
    <w:abstractNumId w:val="9"/>
  </w:num>
  <w:num w:numId="23">
    <w:abstractNumId w:val="5"/>
  </w:num>
  <w:num w:numId="24">
    <w:abstractNumId w:val="25"/>
  </w:num>
  <w:num w:numId="25">
    <w:abstractNumId w:val="16"/>
  </w:num>
  <w:num w:numId="26">
    <w:abstractNumId w:val="33"/>
  </w:num>
  <w:num w:numId="27">
    <w:abstractNumId w:val="23"/>
  </w:num>
  <w:num w:numId="28">
    <w:abstractNumId w:val="1"/>
  </w:num>
  <w:num w:numId="29">
    <w:abstractNumId w:val="29"/>
  </w:num>
  <w:num w:numId="30">
    <w:abstractNumId w:val="21"/>
  </w:num>
  <w:num w:numId="31">
    <w:abstractNumId w:val="0"/>
  </w:num>
  <w:num w:numId="32">
    <w:abstractNumId w:val="31"/>
  </w:num>
  <w:num w:numId="33">
    <w:abstractNumId w:val="12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E21"/>
    <w:rsid w:val="000D6685"/>
    <w:rsid w:val="00327E21"/>
    <w:rsid w:val="004A6DD5"/>
    <w:rsid w:val="00941F0B"/>
    <w:rsid w:val="00CC45E2"/>
    <w:rsid w:val="00DD4942"/>
    <w:rsid w:val="00ED58D2"/>
    <w:rsid w:val="00F7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3837"/>
  <w15:chartTrackingRefBased/>
  <w15:docId w15:val="{E7A86696-C48D-4112-8178-CB824BB5A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D49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9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7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primary/zd7p47h" TargetMode="External"/><Relationship Id="rId13" Type="http://schemas.openxmlformats.org/officeDocument/2006/relationships/hyperlink" Target="https://www.getepic.com/?utm_channel=search&amp;gclid=EAIaIQobChMIwt6QuOic6AIV2YbVCh3wggmyEAAYASAAEgK9-_D_BwE" TargetMode="External"/><Relationship Id="rId18" Type="http://schemas.openxmlformats.org/officeDocument/2006/relationships/hyperlink" Target="https://www.mathletics.com/uk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twinkl.co.uk/" TargetMode="External"/><Relationship Id="rId12" Type="http://schemas.openxmlformats.org/officeDocument/2006/relationships/hyperlink" Target="https://uk.ixl.com/ela/?partner=google&amp;campaign=69917585&amp;adGroup=3609472265&amp;gclid=Cj0KCQjwpLfzBRCRARIsAHuj6qXZATNOKmPkvHPBv5a1FqgIalgfRJI-NIRR4s4SPgZFWxybHgopRgMaAkdyEALw_wcB" TargetMode="External"/><Relationship Id="rId17" Type="http://schemas.openxmlformats.org/officeDocument/2006/relationships/hyperlink" Target="https://ttrockstars.com/page/covid19suppor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khanacademy.org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" TargetMode="External"/><Relationship Id="rId11" Type="http://schemas.openxmlformats.org/officeDocument/2006/relationships/hyperlink" Target="http://puzzlemaker.discoveryeducation.com/" TargetMode="External"/><Relationship Id="rId5" Type="http://schemas.openxmlformats.org/officeDocument/2006/relationships/hyperlink" Target="https://content.twinkl.co.uk/resource/90/fb/T-L-841-Parent-Reading-Prompts_ver_1.pdf?__token__=exp=1584443792~acl=%2Fresource%2F90%2Ffb%2FT-L-841-Parent-Reading-Prompts_ver_1.pdf%2A~hmac=d664707c5ece2407f08e8e98f067024947be98ab3ef7f80a3d8aaeb9f7a31150" TargetMode="External"/><Relationship Id="rId15" Type="http://schemas.openxmlformats.org/officeDocument/2006/relationships/hyperlink" Target="https://clpe.org.uk/library-and-resources" TargetMode="External"/><Relationship Id="rId10" Type="http://schemas.openxmlformats.org/officeDocument/2006/relationships/hyperlink" Target="http://www.lovemybooks.co.uk/" TargetMode="External"/><Relationship Id="rId19" Type="http://schemas.openxmlformats.org/officeDocument/2006/relationships/hyperlink" Target="https://www.mangahigh.com/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y.ttrockstars.com/ttrs/dashboard" TargetMode="External"/><Relationship Id="rId14" Type="http://schemas.openxmlformats.org/officeDocument/2006/relationships/hyperlink" Target="https://www.audible.co.uk/?source_code=M2M30DFT1BkSH102516019U&amp;tmcampid=18&amp;tmplaceref=ENGINE&amp;tmclickref=audiobooks%20online%20free&amp;source_code=M2M14DFT1BkSH082015011R&amp;ds_rl=1235779&amp;ipRedirectOverride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Riseley</dc:creator>
  <cp:keywords/>
  <dc:description/>
  <cp:lastModifiedBy>Miss K Riseley</cp:lastModifiedBy>
  <cp:revision>2</cp:revision>
  <dcterms:created xsi:type="dcterms:W3CDTF">2020-03-17T10:49:00Z</dcterms:created>
  <dcterms:modified xsi:type="dcterms:W3CDTF">2020-03-17T11:16:00Z</dcterms:modified>
</cp:coreProperties>
</file>