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B64" w:rsidRPr="00F65B64" w:rsidRDefault="00F65B64">
      <w:pPr>
        <w:rPr>
          <w:rFonts w:ascii="Arial" w:hAnsi="Arial" w:cs="Arial"/>
          <w:b/>
          <w:sz w:val="24"/>
          <w:szCs w:val="24"/>
        </w:rPr>
      </w:pPr>
      <w:r w:rsidRPr="00F65B64">
        <w:rPr>
          <w:rFonts w:ascii="Arial" w:hAnsi="Arial" w:cs="Arial"/>
          <w:b/>
          <w:sz w:val="24"/>
          <w:szCs w:val="24"/>
        </w:rPr>
        <w:t>Forces: Fabulous Forces</w:t>
      </w:r>
    </w:p>
    <w:p w:rsidR="00F65B64" w:rsidRPr="00F65B64" w:rsidRDefault="00F65B64">
      <w:pPr>
        <w:rPr>
          <w:rFonts w:ascii="Arial" w:hAnsi="Arial" w:cs="Arial"/>
          <w:b/>
          <w:sz w:val="24"/>
          <w:szCs w:val="24"/>
        </w:rPr>
      </w:pPr>
    </w:p>
    <w:p w:rsidR="00F65B64" w:rsidRPr="00F65B64" w:rsidRDefault="00F65B64" w:rsidP="00F65B64">
      <w:pPr>
        <w:rPr>
          <w:rFonts w:ascii="Arial" w:hAnsi="Arial" w:cs="Arial"/>
          <w:b/>
          <w:sz w:val="24"/>
          <w:szCs w:val="24"/>
        </w:rPr>
      </w:pPr>
      <w:r w:rsidRPr="00F65B64">
        <w:rPr>
          <w:rFonts w:ascii="Arial" w:hAnsi="Arial" w:cs="Arial"/>
          <w:b/>
          <w:sz w:val="24"/>
          <w:szCs w:val="24"/>
        </w:rPr>
        <w:t>Aim</w:t>
      </w:r>
      <w:r w:rsidRPr="00F65B64">
        <w:rPr>
          <w:rFonts w:ascii="Arial" w:hAnsi="Arial" w:cs="Arial"/>
          <w:b/>
          <w:sz w:val="24"/>
          <w:szCs w:val="24"/>
        </w:rPr>
        <w:t xml:space="preserve"> of the lesson:</w:t>
      </w:r>
    </w:p>
    <w:p w:rsidR="00F65B64" w:rsidRDefault="00F65B64" w:rsidP="00F65B64">
      <w:r>
        <w:t xml:space="preserve"> To explain that unsupported objects fall towards the Earth because of the force of gravity acting between the Earth and the falling object by identifying forces acting on objects. </w:t>
      </w:r>
    </w:p>
    <w:p w:rsidR="00F65B64" w:rsidRDefault="00F65B64" w:rsidP="00F65B64">
      <w:r>
        <w:t xml:space="preserve">To identify the effects of air resistance, water resistance and friction by identifying forces acting on objects. </w:t>
      </w:r>
    </w:p>
    <w:p w:rsidR="00F65B64" w:rsidRDefault="00F65B64" w:rsidP="00F65B64">
      <w:r>
        <w:t>To identify forces acting on objects.</w:t>
      </w:r>
    </w:p>
    <w:p w:rsidR="00F65B64" w:rsidRPr="00F65B64" w:rsidRDefault="00F65B64" w:rsidP="00F65B64">
      <w:pPr>
        <w:rPr>
          <w:rFonts w:ascii="Arial" w:hAnsi="Arial" w:cs="Arial"/>
          <w:b/>
          <w:sz w:val="24"/>
          <w:szCs w:val="24"/>
        </w:rPr>
      </w:pPr>
      <w:r w:rsidRPr="00F65B64">
        <w:rPr>
          <w:rFonts w:ascii="Arial" w:hAnsi="Arial" w:cs="Arial"/>
          <w:b/>
          <w:sz w:val="24"/>
          <w:szCs w:val="24"/>
        </w:rPr>
        <w:t>You will be successful if:</w:t>
      </w:r>
    </w:p>
    <w:p w:rsidR="00F65B64" w:rsidRDefault="00F65B64" w:rsidP="00F65B64">
      <w:r>
        <w:t xml:space="preserve"> I can identify forces as pushes and pulls.</w:t>
      </w:r>
    </w:p>
    <w:p w:rsidR="00F65B64" w:rsidRDefault="00F65B64" w:rsidP="00F65B64">
      <w:r>
        <w:t xml:space="preserve"> I can identify and explain the different forces acting on objects. </w:t>
      </w:r>
    </w:p>
    <w:p w:rsidR="00F65B64" w:rsidRPr="00F65B64" w:rsidRDefault="00F65B64" w:rsidP="00F65B64">
      <w:pPr>
        <w:rPr>
          <w:rFonts w:ascii="Arial" w:hAnsi="Arial" w:cs="Arial"/>
          <w:b/>
          <w:sz w:val="24"/>
          <w:szCs w:val="24"/>
        </w:rPr>
      </w:pPr>
      <w:r w:rsidRPr="00F65B64">
        <w:rPr>
          <w:rFonts w:ascii="Arial" w:hAnsi="Arial" w:cs="Arial"/>
          <w:b/>
          <w:sz w:val="24"/>
          <w:szCs w:val="24"/>
        </w:rPr>
        <w:t>Key/New Words:</w:t>
      </w:r>
    </w:p>
    <w:p w:rsidR="00F65B64" w:rsidRDefault="00F65B64" w:rsidP="00F65B64">
      <w:r>
        <w:t xml:space="preserve"> Preparation: Force, push, pull, gravity, air resistance, water resistance, friction.</w:t>
      </w:r>
    </w:p>
    <w:p w:rsidR="00F65B64" w:rsidRDefault="00F65B64"/>
    <w:p w:rsidR="00F65B64" w:rsidRPr="00F65B64" w:rsidRDefault="00F65B64">
      <w:pPr>
        <w:rPr>
          <w:rFonts w:ascii="Arial" w:hAnsi="Arial" w:cs="Arial"/>
          <w:b/>
          <w:sz w:val="24"/>
          <w:szCs w:val="24"/>
        </w:rPr>
      </w:pPr>
      <w:r w:rsidRPr="00F65B64">
        <w:rPr>
          <w:rFonts w:ascii="Arial" w:hAnsi="Arial" w:cs="Arial"/>
          <w:b/>
          <w:sz w:val="24"/>
          <w:szCs w:val="24"/>
        </w:rPr>
        <w:t xml:space="preserve">What Are Forces? </w:t>
      </w:r>
    </w:p>
    <w:p w:rsidR="00F65B64" w:rsidRDefault="00F65B64">
      <w:r>
        <w:t>Follow the Forces power point. Have a go at</w:t>
      </w:r>
      <w:r>
        <w:t xml:space="preserve"> identify</w:t>
      </w:r>
      <w:r>
        <w:t>ing</w:t>
      </w:r>
      <w:r>
        <w:t xml:space="preserve"> the pictures on the Lesson Presentation as pushes or pulls. </w:t>
      </w:r>
    </w:p>
    <w:p w:rsidR="00F65B64" w:rsidRDefault="00F65B64">
      <w:r>
        <w:t xml:space="preserve">Talk about Forces: </w:t>
      </w:r>
      <w:r>
        <w:t>R</w:t>
      </w:r>
      <w:r>
        <w:t xml:space="preserve">ead the story on the </w:t>
      </w:r>
      <w:r w:rsidRPr="00F65B64">
        <w:rPr>
          <w:b/>
        </w:rPr>
        <w:t>T</w:t>
      </w:r>
      <w:r w:rsidRPr="00F65B64">
        <w:rPr>
          <w:b/>
        </w:rPr>
        <w:t>alk about Forces Activity Sheet</w:t>
      </w:r>
      <w:r>
        <w:t xml:space="preserve"> and highlight or underline examples of forces in the story. In t</w:t>
      </w:r>
      <w:r>
        <w:t>he next column,</w:t>
      </w:r>
      <w:r>
        <w:t xml:space="preserve"> briefly explain the forces that </w:t>
      </w:r>
      <w:proofErr w:type="gramStart"/>
      <w:r>
        <w:t>are being appli</w:t>
      </w:r>
      <w:r>
        <w:t>ed</w:t>
      </w:r>
      <w:proofErr w:type="gramEnd"/>
      <w:r>
        <w:t xml:space="preserve"> in each example. Can you</w:t>
      </w:r>
      <w:r>
        <w:t xml:space="preserve"> identify and explain together the different forces acting on objects?</w:t>
      </w:r>
    </w:p>
    <w:p w:rsidR="00F65B64" w:rsidRDefault="00F65B64"/>
    <w:p w:rsidR="00F65B64" w:rsidRPr="000F2154" w:rsidRDefault="00F65B64">
      <w:pPr>
        <w:rPr>
          <w:rFonts w:ascii="Arial" w:hAnsi="Arial" w:cs="Arial"/>
          <w:b/>
          <w:sz w:val="24"/>
          <w:szCs w:val="24"/>
        </w:rPr>
      </w:pPr>
      <w:r w:rsidRPr="000F2154">
        <w:rPr>
          <w:rFonts w:ascii="Arial" w:hAnsi="Arial" w:cs="Arial"/>
          <w:b/>
          <w:sz w:val="24"/>
          <w:szCs w:val="24"/>
        </w:rPr>
        <w:t>Your task – choose one task to complete.</w:t>
      </w:r>
      <w:bookmarkStart w:id="0" w:name="_GoBack"/>
      <w:bookmarkEnd w:id="0"/>
    </w:p>
    <w:p w:rsidR="00F65B64" w:rsidRDefault="00F65B64">
      <w:r>
        <w:t xml:space="preserve">Use props to act out an example of forces acting on an object. Take photos and print them out. Draw arrows on the photos and add captions to explain the forces. </w:t>
      </w:r>
    </w:p>
    <w:p w:rsidR="00F65B64" w:rsidRDefault="00F65B64">
      <w:r>
        <w:t>Make a poster showing the different types of forces explored in the lesson.</w:t>
      </w:r>
    </w:p>
    <w:p w:rsidR="00F732C9" w:rsidRDefault="00F65B64">
      <w:r>
        <w:t>Write a story like the one in the Talk about Forces Activity Sheet in this lesson, including different forces acting on objects</w:t>
      </w:r>
    </w:p>
    <w:sectPr w:rsidR="00F73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B64"/>
    <w:rsid w:val="000F2154"/>
    <w:rsid w:val="004A6DD5"/>
    <w:rsid w:val="00941F0B"/>
    <w:rsid w:val="00CC45E2"/>
    <w:rsid w:val="00F65B64"/>
    <w:rsid w:val="00F73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E3595"/>
  <w15:chartTrackingRefBased/>
  <w15:docId w15:val="{BC98E432-A2FD-4E84-AF22-2914A59F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Riseley</dc:creator>
  <cp:keywords/>
  <dc:description/>
  <cp:lastModifiedBy>Miss K Riseley</cp:lastModifiedBy>
  <cp:revision>2</cp:revision>
  <dcterms:created xsi:type="dcterms:W3CDTF">2020-11-18T07:59:00Z</dcterms:created>
  <dcterms:modified xsi:type="dcterms:W3CDTF">2020-11-18T08:10:00Z</dcterms:modified>
</cp:coreProperties>
</file>